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B70" w:rsidRDefault="00AF2B70" w:rsidP="00AF2B70">
      <w:r>
        <w:t xml:space="preserve">Szanowny </w:t>
      </w:r>
      <w:r>
        <w:t>P</w:t>
      </w:r>
      <w:r>
        <w:t xml:space="preserve">an podinspektor Jakub Kowalczyk, </w:t>
      </w:r>
      <w:r>
        <w:t>K</w:t>
      </w:r>
      <w:r>
        <w:t xml:space="preserve">omendant </w:t>
      </w:r>
      <w:r>
        <w:t>M</w:t>
      </w:r>
      <w:r>
        <w:t xml:space="preserve">iejski Policji w Piotrkowie Trybunalskim. Szanowny </w:t>
      </w:r>
      <w:r>
        <w:t>P</w:t>
      </w:r>
      <w:r>
        <w:t xml:space="preserve">anie </w:t>
      </w:r>
      <w:r>
        <w:t>K</w:t>
      </w:r>
      <w:r>
        <w:t xml:space="preserve">omendancie, </w:t>
      </w:r>
    </w:p>
    <w:p w:rsidR="00AF2B70" w:rsidRDefault="00AF2B70" w:rsidP="00AF2B70">
      <w:r>
        <w:t>Z</w:t>
      </w:r>
      <w:r>
        <w:t xml:space="preserve"> okazji Święta Policji składamy wyrazy najwyższego uznania oraz serdeczne gratulacje dla </w:t>
      </w:r>
      <w:r>
        <w:t>P</w:t>
      </w:r>
      <w:r>
        <w:t xml:space="preserve">ana oraz wszystkich </w:t>
      </w:r>
      <w:r>
        <w:t>F</w:t>
      </w:r>
      <w:r>
        <w:t xml:space="preserve">unkcjonariuszek, </w:t>
      </w:r>
      <w:r>
        <w:t>F</w:t>
      </w:r>
      <w:r>
        <w:t xml:space="preserve">unkcjonariuszy i </w:t>
      </w:r>
      <w:r>
        <w:t>P</w:t>
      </w:r>
      <w:r>
        <w:t xml:space="preserve">racowników Komendy Miejskiej Policji w Piotrkowie Trybunalskim. Dziękujemy za codzienną służbę na rzecz bezpieczeństwa mieszkańców, za odpowiedzialność, profesjonalizm i gotowość </w:t>
      </w:r>
      <w:r>
        <w:t>do niesienia</w:t>
      </w:r>
      <w:r>
        <w:t xml:space="preserve"> pomocy w każdej sytuacji. Państwa zaangażowanie, odwaga oraz poświęcenie budują poczucie bezpieczeństwa i zaufanie społeczne, będąc fundamentem sprawnie funkcjonującego państwa. Życzymy panu oraz całej policyjnej społeczności dużo zdrowia, satysfakcji z pełnionej służby, pomyślności w życiu zawodowym i osobistym, wytrwałości w realizacji odpowiedzialnych zadań oraz wszelkiej pomyślności. Niech każdy dzień przynosi poczucie dobrze spełnionego obowiązku, a podejmowane działania spotykają się z </w:t>
      </w:r>
      <w:r>
        <w:t xml:space="preserve">życzliwością i </w:t>
      </w:r>
      <w:r>
        <w:t xml:space="preserve">uznaniem społeczeństwa. </w:t>
      </w:r>
    </w:p>
    <w:p w:rsidR="00AF2B70" w:rsidRDefault="00AF2B70" w:rsidP="00AF2B70">
      <w:r>
        <w:t>Starosta Powiatu Piotrkowskiego Piotr Łączny</w:t>
      </w:r>
      <w:r>
        <w:t>,</w:t>
      </w:r>
    </w:p>
    <w:p w:rsidR="00AF2B70" w:rsidRDefault="00AF2B70" w:rsidP="00AF2B70">
      <w:r>
        <w:t>Wicestarosta Powiatu Piotrkowskiego Michał Tokarski</w:t>
      </w:r>
      <w:r>
        <w:t>,</w:t>
      </w:r>
    </w:p>
    <w:p w:rsidR="002B1FE6" w:rsidRPr="00AF2B70" w:rsidRDefault="00AF2B70" w:rsidP="00AF2B70">
      <w:r>
        <w:t>Przewodniczący Rady Powiatu w Piotrkowie Trybunalskim Bernard Matyszewski</w:t>
      </w:r>
      <w:bookmarkStart w:id="0" w:name="_GoBack"/>
      <w:bookmarkEnd w:id="0"/>
    </w:p>
    <w:sectPr w:rsidR="002B1FE6" w:rsidRPr="00AF2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BB"/>
    <w:rsid w:val="001D5EA0"/>
    <w:rsid w:val="002B1FE6"/>
    <w:rsid w:val="004952FA"/>
    <w:rsid w:val="006449ED"/>
    <w:rsid w:val="009516BB"/>
    <w:rsid w:val="0096176D"/>
    <w:rsid w:val="00A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EDE6D"/>
  <w15:chartTrackingRefBased/>
  <w15:docId w15:val="{73645E36-E430-452A-87DA-382D8C5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Daroch</dc:creator>
  <cp:keywords/>
  <dc:description/>
  <cp:lastModifiedBy>Edyta Daroch</cp:lastModifiedBy>
  <cp:revision>2</cp:revision>
  <dcterms:created xsi:type="dcterms:W3CDTF">2026-07-24T07:39:00Z</dcterms:created>
  <dcterms:modified xsi:type="dcterms:W3CDTF">2026-07-24T07:39:00Z</dcterms:modified>
</cp:coreProperties>
</file>